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2F789" w14:textId="6F200A50" w:rsidR="00ED295E" w:rsidRPr="002C1E22" w:rsidRDefault="00ED295E" w:rsidP="00AE5910">
      <w:pPr>
        <w:pStyle w:val="Nagwek2"/>
        <w:spacing w:line="276" w:lineRule="auto"/>
        <w:jc w:val="center"/>
        <w:rPr>
          <w:rFonts w:ascii="Verdana" w:hAnsi="Verdana"/>
          <w:b/>
          <w:sz w:val="20"/>
        </w:rPr>
      </w:pPr>
      <w:r w:rsidRPr="002C1E22">
        <w:rPr>
          <w:rFonts w:ascii="Verdana" w:hAnsi="Verdana"/>
          <w:b/>
          <w:sz w:val="20"/>
        </w:rPr>
        <w:t>OPIS PRZEDMIOTU ZAMÓWIENIA</w:t>
      </w:r>
    </w:p>
    <w:p w14:paraId="7D1F8538" w14:textId="77777777" w:rsidR="00AE5910" w:rsidRPr="002C1E22" w:rsidRDefault="00AE5910" w:rsidP="00AE5910">
      <w:pPr>
        <w:pStyle w:val="Nagwek3"/>
        <w:spacing w:line="276" w:lineRule="auto"/>
        <w:jc w:val="center"/>
        <w:rPr>
          <w:rFonts w:ascii="Verdana" w:hAnsi="Verdana"/>
          <w:i w:val="0"/>
          <w:sz w:val="20"/>
          <w:szCs w:val="20"/>
        </w:rPr>
      </w:pPr>
    </w:p>
    <w:p w14:paraId="17E0CCDC" w14:textId="6E8C1F14" w:rsidR="00317089" w:rsidRPr="002C1E22" w:rsidRDefault="00A3207C" w:rsidP="003456DE">
      <w:pPr>
        <w:spacing w:line="276" w:lineRule="auto"/>
        <w:jc w:val="both"/>
        <w:rPr>
          <w:rFonts w:ascii="Verdana" w:hAnsi="Verdana"/>
          <w:b/>
          <w:spacing w:val="6"/>
          <w:sz w:val="20"/>
          <w:szCs w:val="20"/>
        </w:rPr>
      </w:pPr>
      <w:r w:rsidRPr="002C1E22">
        <w:rPr>
          <w:rFonts w:ascii="Verdana" w:hAnsi="Verdana"/>
          <w:b/>
          <w:spacing w:val="6"/>
          <w:sz w:val="20"/>
          <w:szCs w:val="20"/>
        </w:rPr>
        <w:t xml:space="preserve">Dostawa samochodu osobowego segmentu </w:t>
      </w:r>
      <w:r w:rsidR="001816E2" w:rsidRPr="002C1E22">
        <w:rPr>
          <w:rFonts w:ascii="Verdana" w:hAnsi="Verdana"/>
          <w:b/>
          <w:spacing w:val="6"/>
          <w:sz w:val="20"/>
          <w:szCs w:val="20"/>
        </w:rPr>
        <w:t>C</w:t>
      </w:r>
      <w:r w:rsidRPr="002C1E22">
        <w:rPr>
          <w:rFonts w:ascii="Verdana" w:hAnsi="Verdana"/>
          <w:b/>
          <w:spacing w:val="6"/>
          <w:sz w:val="20"/>
          <w:szCs w:val="20"/>
        </w:rPr>
        <w:t xml:space="preserve"> dla Generalnej Dyrekcji Dróg </w:t>
      </w:r>
      <w:r w:rsidR="001816E2" w:rsidRPr="002C1E22">
        <w:rPr>
          <w:rFonts w:ascii="Verdana" w:hAnsi="Verdana"/>
          <w:b/>
          <w:spacing w:val="6"/>
          <w:sz w:val="20"/>
          <w:szCs w:val="20"/>
        </w:rPr>
        <w:t>K</w:t>
      </w:r>
      <w:r w:rsidRPr="002C1E22">
        <w:rPr>
          <w:rFonts w:ascii="Verdana" w:hAnsi="Verdana"/>
          <w:b/>
          <w:spacing w:val="6"/>
          <w:sz w:val="20"/>
          <w:szCs w:val="20"/>
        </w:rPr>
        <w:t>rajowych i Autostrad Oddział w</w:t>
      </w:r>
      <w:r w:rsidR="001816E2" w:rsidRPr="002C1E22">
        <w:rPr>
          <w:rFonts w:ascii="Verdana" w:hAnsi="Verdana"/>
          <w:b/>
          <w:spacing w:val="6"/>
          <w:sz w:val="20"/>
          <w:szCs w:val="20"/>
        </w:rPr>
        <w:t xml:space="preserve"> Zielonej Górze</w:t>
      </w:r>
      <w:r w:rsidRPr="002C1E22">
        <w:rPr>
          <w:rFonts w:ascii="Verdana" w:hAnsi="Verdana"/>
          <w:b/>
          <w:spacing w:val="6"/>
          <w:sz w:val="20"/>
          <w:szCs w:val="20"/>
        </w:rPr>
        <w:t xml:space="preserve">. </w:t>
      </w:r>
    </w:p>
    <w:p w14:paraId="49894E7C" w14:textId="109131D6" w:rsidR="00A3207C" w:rsidRPr="002C1E22" w:rsidRDefault="00A3207C" w:rsidP="003456DE">
      <w:pPr>
        <w:spacing w:line="276" w:lineRule="auto"/>
        <w:jc w:val="both"/>
        <w:rPr>
          <w:rFonts w:ascii="Verdana" w:hAnsi="Verdana"/>
          <w:b/>
          <w:spacing w:val="6"/>
          <w:sz w:val="20"/>
          <w:szCs w:val="20"/>
        </w:rPr>
      </w:pPr>
      <w:r w:rsidRPr="002C1E22">
        <w:rPr>
          <w:rFonts w:ascii="Verdana" w:hAnsi="Verdana"/>
          <w:b/>
          <w:spacing w:val="6"/>
          <w:sz w:val="20"/>
          <w:szCs w:val="20"/>
        </w:rPr>
        <w:t>Zamówienie z prawem opcji.</w:t>
      </w:r>
    </w:p>
    <w:p w14:paraId="39CF5DBC" w14:textId="77777777" w:rsidR="003456DE" w:rsidRPr="002C1E22" w:rsidRDefault="003456DE" w:rsidP="00317089">
      <w:pPr>
        <w:tabs>
          <w:tab w:val="left" w:pos="1701"/>
        </w:tabs>
        <w:spacing w:line="276" w:lineRule="auto"/>
        <w:ind w:left="1418" w:hanging="1418"/>
        <w:jc w:val="center"/>
        <w:rPr>
          <w:rFonts w:ascii="Verdana" w:hAnsi="Verdana"/>
          <w:b/>
          <w:i/>
          <w:sz w:val="20"/>
          <w:szCs w:val="20"/>
        </w:rPr>
      </w:pPr>
    </w:p>
    <w:p w14:paraId="261FD8DC" w14:textId="3C15196B" w:rsidR="00317089" w:rsidRPr="002C1E22" w:rsidRDefault="00317089" w:rsidP="00317089">
      <w:pPr>
        <w:tabs>
          <w:tab w:val="left" w:pos="1701"/>
        </w:tabs>
        <w:spacing w:line="276" w:lineRule="auto"/>
        <w:ind w:left="1418" w:hanging="1418"/>
        <w:rPr>
          <w:rFonts w:ascii="Verdana" w:hAnsi="Verdana"/>
          <w:sz w:val="20"/>
          <w:szCs w:val="20"/>
          <w:u w:val="single"/>
        </w:rPr>
      </w:pPr>
      <w:bookmarkStart w:id="0" w:name="_Hlk213843063"/>
      <w:r w:rsidRPr="002C1E22">
        <w:rPr>
          <w:rFonts w:ascii="Verdana" w:hAnsi="Verdana"/>
          <w:b/>
          <w:sz w:val="20"/>
          <w:szCs w:val="20"/>
          <w:u w:val="single"/>
        </w:rPr>
        <w:t xml:space="preserve">Zadanie </w:t>
      </w:r>
      <w:r w:rsidR="00A3207C" w:rsidRPr="002C1E22">
        <w:rPr>
          <w:rFonts w:ascii="Verdana" w:hAnsi="Verdana"/>
          <w:b/>
          <w:sz w:val="20"/>
          <w:szCs w:val="20"/>
          <w:u w:val="single"/>
        </w:rPr>
        <w:t>podstawowe</w:t>
      </w:r>
      <w:r w:rsidRPr="002C1E22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A3207C" w:rsidRPr="002C1E22">
        <w:rPr>
          <w:rFonts w:ascii="Verdana" w:hAnsi="Verdana"/>
          <w:b/>
          <w:sz w:val="20"/>
          <w:szCs w:val="20"/>
          <w:u w:val="single"/>
        </w:rPr>
        <w:t>–</w:t>
      </w:r>
      <w:r w:rsidRPr="002C1E22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A3207C" w:rsidRPr="002C1E22">
        <w:rPr>
          <w:rFonts w:ascii="Verdana" w:hAnsi="Verdana"/>
          <w:sz w:val="20"/>
          <w:szCs w:val="20"/>
          <w:u w:val="single"/>
        </w:rPr>
        <w:t xml:space="preserve">Dostawa 1 sztuki samochodu segmentu </w:t>
      </w:r>
      <w:r w:rsidR="001816E2" w:rsidRPr="002C1E22">
        <w:rPr>
          <w:rFonts w:ascii="Verdana" w:hAnsi="Verdana"/>
          <w:b/>
          <w:bCs/>
          <w:sz w:val="20"/>
          <w:szCs w:val="20"/>
          <w:u w:val="single"/>
        </w:rPr>
        <w:t>C</w:t>
      </w:r>
      <w:r w:rsidR="00A3207C" w:rsidRPr="002C1E22">
        <w:rPr>
          <w:rFonts w:ascii="Verdana" w:hAnsi="Verdana"/>
          <w:sz w:val="20"/>
          <w:szCs w:val="20"/>
          <w:u w:val="single"/>
        </w:rPr>
        <w:t>.</w:t>
      </w:r>
    </w:p>
    <w:p w14:paraId="2ECF2798" w14:textId="77777777" w:rsidR="00317089" w:rsidRPr="002C1E22" w:rsidRDefault="00317089" w:rsidP="00317089">
      <w:pPr>
        <w:jc w:val="both"/>
        <w:rPr>
          <w:rFonts w:ascii="Verdana" w:hAnsi="Verdana"/>
          <w:sz w:val="20"/>
          <w:szCs w:val="20"/>
        </w:rPr>
      </w:pPr>
    </w:p>
    <w:p w14:paraId="0A1ACFD7" w14:textId="77777777" w:rsidR="00317089" w:rsidRPr="002C1E22" w:rsidRDefault="00317089" w:rsidP="00317089">
      <w:pPr>
        <w:tabs>
          <w:tab w:val="left" w:pos="1701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1A427F3" w14:textId="175321A9" w:rsidR="00317089" w:rsidRPr="002C1E22" w:rsidRDefault="00317089" w:rsidP="00317089">
      <w:pPr>
        <w:jc w:val="both"/>
        <w:rPr>
          <w:rFonts w:ascii="Verdana" w:hAnsi="Verdana"/>
          <w:sz w:val="20"/>
          <w:szCs w:val="20"/>
        </w:rPr>
      </w:pPr>
      <w:r w:rsidRPr="002C1E22">
        <w:rPr>
          <w:rFonts w:ascii="Verdana" w:hAnsi="Verdana"/>
          <w:sz w:val="20"/>
          <w:szCs w:val="20"/>
        </w:rPr>
        <w:t xml:space="preserve">Pojazd musi być fabrycznie nowy, nieużywany, kompletny, z </w:t>
      </w:r>
      <w:r w:rsidR="00A3207C" w:rsidRPr="002C1E22">
        <w:rPr>
          <w:rFonts w:ascii="Verdana" w:hAnsi="Verdana"/>
          <w:sz w:val="20"/>
          <w:szCs w:val="20"/>
        </w:rPr>
        <w:t>homologacją (</w:t>
      </w:r>
      <w:r w:rsidRPr="002C1E22">
        <w:rPr>
          <w:rFonts w:ascii="Verdana" w:hAnsi="Verdana"/>
          <w:sz w:val="20"/>
          <w:szCs w:val="20"/>
        </w:rPr>
        <w:t xml:space="preserve">umożliwiającą zgodnie z obowiązującymi przepisami dopuszczenie do ruchu na obszarze UE) oraz wolny od wad technicznych i prawnych. Samochód nie może być zarejestrowany. </w:t>
      </w:r>
    </w:p>
    <w:bookmarkEnd w:id="0"/>
    <w:p w14:paraId="742B7566" w14:textId="4243D040" w:rsidR="0044205E" w:rsidRPr="002C1E22" w:rsidRDefault="0044205E" w:rsidP="00317089">
      <w:pPr>
        <w:jc w:val="both"/>
        <w:rPr>
          <w:rFonts w:ascii="Verdana" w:hAnsi="Verdana"/>
          <w:sz w:val="20"/>
          <w:szCs w:val="20"/>
        </w:rPr>
      </w:pPr>
    </w:p>
    <w:p w14:paraId="0717328D" w14:textId="3C04D58C" w:rsidR="00967420" w:rsidRPr="002C1E22" w:rsidRDefault="00111AB5" w:rsidP="00967420">
      <w:pPr>
        <w:jc w:val="both"/>
        <w:rPr>
          <w:rFonts w:ascii="Verdana" w:hAnsi="Verdana"/>
          <w:b/>
          <w:sz w:val="20"/>
          <w:szCs w:val="20"/>
        </w:rPr>
      </w:pPr>
      <w:r w:rsidRPr="002C1E22">
        <w:rPr>
          <w:rFonts w:ascii="Verdana" w:hAnsi="Verdana"/>
          <w:b/>
          <w:sz w:val="20"/>
          <w:szCs w:val="20"/>
        </w:rPr>
        <w:t>Tabela z określeniem wymagań minimalnych dla dostarczanego samochodu</w:t>
      </w:r>
    </w:p>
    <w:p w14:paraId="20812A16" w14:textId="77777777" w:rsidR="002C1E22" w:rsidRPr="002C1E22" w:rsidRDefault="002C1E22" w:rsidP="00967420">
      <w:pPr>
        <w:jc w:val="both"/>
        <w:rPr>
          <w:rFonts w:ascii="Verdana" w:hAnsi="Verdana"/>
          <w:b/>
          <w:i/>
          <w:sz w:val="20"/>
          <w:szCs w:val="20"/>
        </w:rPr>
      </w:pPr>
    </w:p>
    <w:tbl>
      <w:tblPr>
        <w:tblStyle w:val="Tabela-Siatka"/>
        <w:tblW w:w="9342" w:type="dxa"/>
        <w:tblLook w:val="04A0" w:firstRow="1" w:lastRow="0" w:firstColumn="1" w:lastColumn="0" w:noHBand="0" w:noVBand="1"/>
      </w:tblPr>
      <w:tblGrid>
        <w:gridCol w:w="2559"/>
        <w:gridCol w:w="471"/>
        <w:gridCol w:w="6312"/>
      </w:tblGrid>
      <w:tr w:rsidR="00967420" w:rsidRPr="002C1E22" w14:paraId="7A673745" w14:textId="77777777" w:rsidTr="00FA27F5">
        <w:trPr>
          <w:trHeight w:val="566"/>
        </w:trPr>
        <w:tc>
          <w:tcPr>
            <w:tcW w:w="2562" w:type="dxa"/>
            <w:tcBorders>
              <w:right w:val="single" w:sz="4" w:space="0" w:color="auto"/>
            </w:tcBorders>
            <w:vAlign w:val="center"/>
          </w:tcPr>
          <w:p w14:paraId="1FFAF69C" w14:textId="77777777" w:rsidR="00967420" w:rsidRPr="002C1E22" w:rsidRDefault="00967420" w:rsidP="00FA27F5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1E22">
              <w:rPr>
                <w:rFonts w:ascii="Verdana" w:hAnsi="Verdana"/>
                <w:b/>
                <w:sz w:val="20"/>
                <w:szCs w:val="20"/>
              </w:rPr>
              <w:t>Opis</w:t>
            </w:r>
          </w:p>
        </w:tc>
        <w:tc>
          <w:tcPr>
            <w:tcW w:w="445" w:type="dxa"/>
            <w:tcBorders>
              <w:left w:val="single" w:sz="4" w:space="0" w:color="auto"/>
              <w:right w:val="nil"/>
            </w:tcBorders>
            <w:vAlign w:val="center"/>
          </w:tcPr>
          <w:p w14:paraId="79D378AA" w14:textId="77777777" w:rsidR="00967420" w:rsidRPr="002C1E22" w:rsidRDefault="00967420" w:rsidP="00FA27F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40C9023A" w14:textId="77777777" w:rsidR="00967420" w:rsidRPr="002C1E22" w:rsidRDefault="00967420" w:rsidP="00FA27F5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1E22">
              <w:rPr>
                <w:rFonts w:ascii="Verdana" w:hAnsi="Verdana"/>
                <w:b/>
                <w:sz w:val="20"/>
                <w:szCs w:val="20"/>
              </w:rPr>
              <w:t>Wymagania minimalne</w:t>
            </w:r>
          </w:p>
        </w:tc>
      </w:tr>
      <w:tr w:rsidR="00967420" w:rsidRPr="002C1E22" w14:paraId="4EA432C3" w14:textId="77777777" w:rsidTr="00FA27F5">
        <w:trPr>
          <w:trHeight w:val="419"/>
        </w:trPr>
        <w:tc>
          <w:tcPr>
            <w:tcW w:w="2562" w:type="dxa"/>
            <w:tcBorders>
              <w:right w:val="single" w:sz="4" w:space="0" w:color="auto"/>
            </w:tcBorders>
            <w:vAlign w:val="center"/>
          </w:tcPr>
          <w:p w14:paraId="64C047DA" w14:textId="77777777" w:rsidR="00967420" w:rsidRPr="002C1E22" w:rsidRDefault="00967420" w:rsidP="00FA27F5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1E22">
              <w:rPr>
                <w:rFonts w:ascii="Verdana" w:hAnsi="Verdana"/>
                <w:b/>
                <w:sz w:val="20"/>
                <w:szCs w:val="20"/>
              </w:rPr>
              <w:t>Rok produkcji:</w:t>
            </w:r>
          </w:p>
        </w:tc>
        <w:tc>
          <w:tcPr>
            <w:tcW w:w="44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9164B7" w14:textId="77777777" w:rsidR="00967420" w:rsidRPr="002C1E22" w:rsidRDefault="00967420" w:rsidP="00FA27F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47D1973F" w14:textId="4238ECDC" w:rsidR="00967420" w:rsidRPr="002C1E22" w:rsidRDefault="00F70241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202</w:t>
            </w:r>
            <w:r w:rsidR="00317089" w:rsidRPr="002C1E2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C613AE" w:rsidRPr="002C1E22" w14:paraId="651753C1" w14:textId="77777777" w:rsidTr="007D0268">
        <w:trPr>
          <w:trHeight w:val="296"/>
        </w:trPr>
        <w:tc>
          <w:tcPr>
            <w:tcW w:w="2562" w:type="dxa"/>
            <w:vMerge w:val="restart"/>
            <w:tcBorders>
              <w:right w:val="single" w:sz="4" w:space="0" w:color="auto"/>
            </w:tcBorders>
            <w:vAlign w:val="center"/>
          </w:tcPr>
          <w:p w14:paraId="0C3C4BBE" w14:textId="77777777" w:rsidR="00C613AE" w:rsidRPr="002C1E22" w:rsidRDefault="00C613AE" w:rsidP="00FA27F5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1E22">
              <w:rPr>
                <w:rFonts w:ascii="Verdana" w:hAnsi="Verdana"/>
                <w:b/>
                <w:sz w:val="20"/>
                <w:szCs w:val="20"/>
              </w:rPr>
              <w:t>Dane techniczne</w:t>
            </w:r>
          </w:p>
        </w:tc>
        <w:tc>
          <w:tcPr>
            <w:tcW w:w="44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3276E4" w14:textId="77777777" w:rsidR="00C613AE" w:rsidRPr="002C1E22" w:rsidRDefault="00C613AE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2B07CB84" w14:textId="50B53E21" w:rsidR="00C613AE" w:rsidRPr="002C1E22" w:rsidRDefault="00C613AE" w:rsidP="00562E7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 xml:space="preserve">Wersja nadwozia: </w:t>
            </w:r>
            <w:r w:rsidR="001816E2" w:rsidRPr="002C1E22">
              <w:rPr>
                <w:rFonts w:ascii="Verdana" w:hAnsi="Verdana"/>
                <w:sz w:val="20"/>
                <w:szCs w:val="20"/>
              </w:rPr>
              <w:t>SUV</w:t>
            </w:r>
          </w:p>
        </w:tc>
      </w:tr>
      <w:tr w:rsidR="00C613AE" w:rsidRPr="002C1E22" w14:paraId="3DEE5F5C" w14:textId="77777777" w:rsidTr="007D0268">
        <w:trPr>
          <w:trHeight w:val="29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60CB2502" w14:textId="77777777" w:rsidR="00C613AE" w:rsidRPr="002C1E22" w:rsidRDefault="00C613AE" w:rsidP="00FA27F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57B3F6" w14:textId="7C637874" w:rsidR="00C613AE" w:rsidRPr="002C1E22" w:rsidRDefault="00C613AE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7B9FD654" w14:textId="48EB42A1" w:rsidR="00C613AE" w:rsidRPr="002C1E22" w:rsidRDefault="00C613AE" w:rsidP="00562E7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 xml:space="preserve">Skrzynia biegów: </w:t>
            </w:r>
            <w:r w:rsidR="00A22EBF" w:rsidRPr="002C1E22">
              <w:rPr>
                <w:rFonts w:ascii="Verdana" w:hAnsi="Verdana"/>
                <w:sz w:val="20"/>
                <w:szCs w:val="20"/>
              </w:rPr>
              <w:t>m</w:t>
            </w:r>
            <w:r w:rsidRPr="002C1E22">
              <w:rPr>
                <w:rFonts w:ascii="Verdana" w:hAnsi="Verdana"/>
                <w:sz w:val="20"/>
                <w:szCs w:val="20"/>
              </w:rPr>
              <w:t>anualna</w:t>
            </w:r>
            <w:r w:rsidR="002C1E22" w:rsidRPr="002C1E22">
              <w:rPr>
                <w:rFonts w:ascii="Verdana" w:hAnsi="Verdana"/>
                <w:sz w:val="20"/>
                <w:szCs w:val="20"/>
              </w:rPr>
              <w:t xml:space="preserve"> lub</w:t>
            </w:r>
            <w:r w:rsidR="00AA16A5" w:rsidRPr="002C1E22">
              <w:rPr>
                <w:rFonts w:ascii="Verdana" w:hAnsi="Verdana"/>
                <w:sz w:val="20"/>
                <w:szCs w:val="20"/>
              </w:rPr>
              <w:t xml:space="preserve"> automatyczna</w:t>
            </w:r>
          </w:p>
        </w:tc>
      </w:tr>
      <w:tr w:rsidR="00C613AE" w:rsidRPr="002C1E22" w14:paraId="0236C741" w14:textId="77777777" w:rsidTr="00FA27F5">
        <w:trPr>
          <w:trHeight w:val="278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20266AF6" w14:textId="77777777" w:rsidR="00C613AE" w:rsidRPr="002C1E22" w:rsidRDefault="00C613AE" w:rsidP="00FA27F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E22439" w14:textId="36B4C731" w:rsidR="00C613AE" w:rsidRPr="002C1E22" w:rsidRDefault="00C613AE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0A949C24" w14:textId="77777777" w:rsidR="00C613AE" w:rsidRPr="002C1E22" w:rsidRDefault="00C613AE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Liczba drzwi: 5</w:t>
            </w:r>
          </w:p>
        </w:tc>
      </w:tr>
      <w:tr w:rsidR="00C613AE" w:rsidRPr="002C1E22" w14:paraId="12F04E46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0A86C89B" w14:textId="77777777" w:rsidR="00C613AE" w:rsidRPr="002C1E22" w:rsidRDefault="00C613AE" w:rsidP="00FA27F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CA9A6E" w14:textId="04F91FBC" w:rsidR="00C613AE" w:rsidRPr="002C1E22" w:rsidRDefault="00C613AE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4A9360AB" w14:textId="0CEE9E1D" w:rsidR="00C613AE" w:rsidRPr="002C1E22" w:rsidRDefault="00C613AE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Liczba miejsc siedzących: 5</w:t>
            </w:r>
          </w:p>
        </w:tc>
      </w:tr>
      <w:tr w:rsidR="00C613AE" w:rsidRPr="002C1E22" w14:paraId="0A7C7CF9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27F79837" w14:textId="77777777" w:rsidR="00C613AE" w:rsidRPr="002C1E22" w:rsidRDefault="00C613AE" w:rsidP="00FA27F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74614" w14:textId="4EDF8B9F" w:rsidR="00C613AE" w:rsidRPr="002C1E22" w:rsidRDefault="00C613AE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26684DC6" w14:textId="782E40B1" w:rsidR="00C613AE" w:rsidRPr="002C1E22" w:rsidRDefault="00C613AE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Kolor</w:t>
            </w:r>
            <w:r w:rsidR="0074621F" w:rsidRPr="002C1E22">
              <w:rPr>
                <w:rFonts w:ascii="Verdana" w:hAnsi="Verdana"/>
                <w:sz w:val="20"/>
                <w:szCs w:val="20"/>
              </w:rPr>
              <w:t>:</w:t>
            </w:r>
            <w:r w:rsidRPr="002C1E22">
              <w:rPr>
                <w:rFonts w:ascii="Verdana" w:hAnsi="Verdana"/>
                <w:sz w:val="20"/>
                <w:szCs w:val="20"/>
              </w:rPr>
              <w:t xml:space="preserve"> dowolny</w:t>
            </w:r>
            <w:r w:rsidR="0074621F" w:rsidRPr="002C1E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22EBF" w:rsidRPr="002C1E22">
              <w:rPr>
                <w:rFonts w:ascii="Verdana" w:hAnsi="Verdana"/>
                <w:sz w:val="20"/>
                <w:szCs w:val="20"/>
              </w:rPr>
              <w:t>preferowany biały</w:t>
            </w:r>
          </w:p>
        </w:tc>
      </w:tr>
      <w:tr w:rsidR="00C613AE" w:rsidRPr="002C1E22" w14:paraId="6E8F7E14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0BA4F600" w14:textId="77777777" w:rsidR="00C613AE" w:rsidRPr="002C1E22" w:rsidRDefault="00C613AE" w:rsidP="00FA27F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7E0BB5" w14:textId="11E4C360" w:rsidR="00C613AE" w:rsidRPr="002C1E22" w:rsidRDefault="00C613AE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4893F0F3" w14:textId="2174C6A8" w:rsidR="00C613AE" w:rsidRPr="002C1E22" w:rsidRDefault="00C613AE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Rozstaw osi</w:t>
            </w:r>
            <w:r w:rsidR="0074621F" w:rsidRPr="002C1E22">
              <w:rPr>
                <w:rFonts w:ascii="Verdana" w:hAnsi="Verdana"/>
                <w:sz w:val="20"/>
                <w:szCs w:val="20"/>
              </w:rPr>
              <w:t>:</w:t>
            </w:r>
            <w:r w:rsidRPr="002C1E22">
              <w:rPr>
                <w:rFonts w:ascii="Verdana" w:hAnsi="Verdana"/>
                <w:sz w:val="20"/>
                <w:szCs w:val="20"/>
              </w:rPr>
              <w:t xml:space="preserve"> min. 2</w:t>
            </w:r>
            <w:r w:rsidR="00F82DE3" w:rsidRPr="002C1E22">
              <w:rPr>
                <w:rFonts w:ascii="Verdana" w:hAnsi="Verdana"/>
                <w:sz w:val="20"/>
                <w:szCs w:val="20"/>
              </w:rPr>
              <w:t>680</w:t>
            </w:r>
            <w:r w:rsidRPr="002C1E22">
              <w:rPr>
                <w:rFonts w:ascii="Verdana" w:hAnsi="Verdana"/>
                <w:sz w:val="20"/>
                <w:szCs w:val="20"/>
              </w:rPr>
              <w:t xml:space="preserve"> mm</w:t>
            </w:r>
          </w:p>
        </w:tc>
      </w:tr>
      <w:tr w:rsidR="00A22EBF" w:rsidRPr="002C1E22" w14:paraId="6505B7A1" w14:textId="77777777" w:rsidTr="00FA27F5">
        <w:trPr>
          <w:trHeight w:val="266"/>
        </w:trPr>
        <w:tc>
          <w:tcPr>
            <w:tcW w:w="2562" w:type="dxa"/>
            <w:vMerge w:val="restart"/>
            <w:tcBorders>
              <w:right w:val="single" w:sz="4" w:space="0" w:color="auto"/>
            </w:tcBorders>
            <w:vAlign w:val="center"/>
          </w:tcPr>
          <w:p w14:paraId="64D32057" w14:textId="77777777" w:rsidR="00A22EBF" w:rsidRPr="002C1E22" w:rsidRDefault="00A22EBF" w:rsidP="00FA27F5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1E22">
              <w:rPr>
                <w:rFonts w:ascii="Verdana" w:hAnsi="Verdana"/>
                <w:b/>
                <w:sz w:val="20"/>
                <w:szCs w:val="20"/>
              </w:rPr>
              <w:t>Układ napędowy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8C992D" w14:textId="2DF7DA54" w:rsidR="00A22EBF" w:rsidRPr="002C1E22" w:rsidRDefault="00A22EBF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5B04DFAC" w14:textId="15D7232C" w:rsidR="00A22EBF" w:rsidRPr="002C1E22" w:rsidRDefault="00A22EBF" w:rsidP="00196361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Silnik spalinowy o napędzie benzynowym (benzyna bezołowiowa) Minimalna moc silnika: nie mniej niż 120 KM</w:t>
            </w:r>
          </w:p>
        </w:tc>
      </w:tr>
      <w:tr w:rsidR="00A22EBF" w:rsidRPr="002C1E22" w14:paraId="3EC90775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276275C7" w14:textId="77777777" w:rsidR="00A22EBF" w:rsidRPr="002C1E22" w:rsidRDefault="00A22EBF" w:rsidP="00FA27F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4D286A" w14:textId="77777777" w:rsidR="00A22EBF" w:rsidRPr="002C1E22" w:rsidRDefault="00A22EBF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36142B2C" w14:textId="3E043E11" w:rsidR="00A22EBF" w:rsidRPr="002C1E22" w:rsidRDefault="00A22EBF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Norma emisji spalin: EURO 6 lub wyższa</w:t>
            </w:r>
          </w:p>
        </w:tc>
      </w:tr>
      <w:tr w:rsidR="00A22EBF" w:rsidRPr="002C1E22" w14:paraId="5796C6D5" w14:textId="77777777" w:rsidTr="00A22EBF">
        <w:trPr>
          <w:trHeight w:val="24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412FF07D" w14:textId="77777777" w:rsidR="00A22EBF" w:rsidRPr="002C1E22" w:rsidRDefault="00A22EBF" w:rsidP="00FA27F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29D535" w14:textId="77777777" w:rsidR="00A22EBF" w:rsidRPr="002C1E22" w:rsidRDefault="00A22EBF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4AE53E60" w14:textId="07B5A619" w:rsidR="00A22EBF" w:rsidRPr="002C1E22" w:rsidRDefault="00A22EBF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Skrzynia biegów: manua</w:t>
            </w:r>
            <w:r w:rsidR="00F82DE3" w:rsidRPr="002C1E22">
              <w:rPr>
                <w:rFonts w:ascii="Verdana" w:hAnsi="Verdana"/>
                <w:sz w:val="20"/>
                <w:szCs w:val="20"/>
              </w:rPr>
              <w:t>lna</w:t>
            </w:r>
            <w:r w:rsidR="002C1E22" w:rsidRPr="002C1E22">
              <w:rPr>
                <w:rFonts w:ascii="Verdana" w:hAnsi="Verdana"/>
                <w:sz w:val="20"/>
                <w:szCs w:val="20"/>
              </w:rPr>
              <w:t xml:space="preserve"> lub</w:t>
            </w:r>
            <w:r w:rsidR="00BF19A5" w:rsidRPr="002C1E22">
              <w:rPr>
                <w:rFonts w:ascii="Verdana" w:hAnsi="Verdana"/>
                <w:sz w:val="20"/>
                <w:szCs w:val="20"/>
              </w:rPr>
              <w:t xml:space="preserve"> automatyczna</w:t>
            </w:r>
          </w:p>
        </w:tc>
      </w:tr>
      <w:tr w:rsidR="00A22EBF" w:rsidRPr="002C1E22" w14:paraId="2594E0A6" w14:textId="77777777" w:rsidTr="00A22EBF">
        <w:trPr>
          <w:trHeight w:val="165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2540B7E3" w14:textId="77777777" w:rsidR="00A22EBF" w:rsidRPr="002C1E22" w:rsidRDefault="00A22EBF" w:rsidP="00FA27F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DB375D" w14:textId="29FA96EA" w:rsidR="00A22EBF" w:rsidRPr="002C1E22" w:rsidRDefault="00A22EBF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7AE7B197" w14:textId="08F89CA9" w:rsidR="00A22EBF" w:rsidRPr="002C1E22" w:rsidRDefault="00A22EBF" w:rsidP="00FA27F5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Rodzaj napędu: 4x4</w:t>
            </w:r>
          </w:p>
        </w:tc>
      </w:tr>
      <w:tr w:rsidR="00FD6B97" w:rsidRPr="002C1E22" w14:paraId="11AF2C79" w14:textId="77777777" w:rsidTr="00FA27F5">
        <w:trPr>
          <w:trHeight w:val="266"/>
        </w:trPr>
        <w:tc>
          <w:tcPr>
            <w:tcW w:w="2562" w:type="dxa"/>
            <w:vMerge w:val="restart"/>
            <w:tcBorders>
              <w:right w:val="single" w:sz="4" w:space="0" w:color="auto"/>
            </w:tcBorders>
            <w:vAlign w:val="center"/>
          </w:tcPr>
          <w:p w14:paraId="4E56D10A" w14:textId="77777777" w:rsidR="00FD6B97" w:rsidRPr="002C1E22" w:rsidRDefault="00FD6B97" w:rsidP="00FD6B97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1E22">
              <w:rPr>
                <w:rFonts w:ascii="Verdana" w:hAnsi="Verdana"/>
                <w:b/>
                <w:sz w:val="20"/>
                <w:szCs w:val="20"/>
              </w:rPr>
              <w:t>Bezpieczeństwo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9E498B" w14:textId="77777777" w:rsidR="00FD6B97" w:rsidRPr="002C1E22" w:rsidRDefault="00FD6B97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1A783C54" w14:textId="2D6D9539" w:rsidR="00FD6B97" w:rsidRPr="002C1E22" w:rsidRDefault="00FD6B97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Autoalarm</w:t>
            </w:r>
          </w:p>
        </w:tc>
      </w:tr>
      <w:tr w:rsidR="00FD6B97" w:rsidRPr="002C1E22" w14:paraId="555AD7C3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0849DC27" w14:textId="77777777" w:rsidR="00FD6B97" w:rsidRPr="002C1E22" w:rsidRDefault="00FD6B97" w:rsidP="00FD6B97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8F6E81" w14:textId="77777777" w:rsidR="00FD6B97" w:rsidRPr="002C1E22" w:rsidRDefault="00FD6B97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5D8F1664" w14:textId="6C6E04F4" w:rsidR="00FD6B97" w:rsidRPr="002C1E22" w:rsidRDefault="00FD6B97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Centralny zamek</w:t>
            </w:r>
            <w:r w:rsidR="00E80E31" w:rsidRPr="002C1E22">
              <w:rPr>
                <w:rFonts w:ascii="Verdana" w:hAnsi="Verdana"/>
                <w:sz w:val="20"/>
                <w:szCs w:val="20"/>
              </w:rPr>
              <w:t xml:space="preserve"> sterowany</w:t>
            </w:r>
            <w:r w:rsidRPr="002C1E22">
              <w:rPr>
                <w:rFonts w:ascii="Verdana" w:hAnsi="Verdana"/>
                <w:sz w:val="20"/>
                <w:szCs w:val="20"/>
              </w:rPr>
              <w:t xml:space="preserve"> pilotem</w:t>
            </w:r>
          </w:p>
        </w:tc>
      </w:tr>
      <w:tr w:rsidR="00FD6B97" w:rsidRPr="002C1E22" w14:paraId="3BE13484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19144117" w14:textId="77777777" w:rsidR="00FD6B97" w:rsidRPr="002C1E22" w:rsidRDefault="00FD6B97" w:rsidP="00FD6B97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11BC63" w14:textId="77777777" w:rsidR="00FD6B97" w:rsidRPr="002C1E22" w:rsidRDefault="00FD6B97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7875022B" w14:textId="5EBB7490" w:rsidR="00FD6B97" w:rsidRPr="002C1E22" w:rsidRDefault="00FD6B97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ABS</w:t>
            </w:r>
          </w:p>
        </w:tc>
      </w:tr>
      <w:tr w:rsidR="00FD6B97" w:rsidRPr="002C1E22" w14:paraId="4BD8E1F7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49A88066" w14:textId="77777777" w:rsidR="00FD6B97" w:rsidRPr="002C1E22" w:rsidRDefault="00FD6B97" w:rsidP="00FD6B97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5297BA" w14:textId="77777777" w:rsidR="00FD6B97" w:rsidRPr="002C1E22" w:rsidRDefault="00FD6B97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5B93B022" w14:textId="0CD76EFB" w:rsidR="00FD6B97" w:rsidRPr="002C1E22" w:rsidRDefault="00FD6B97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Poduszka powietrzna kierowcy i pasażera, boczne lub kurtynowe</w:t>
            </w:r>
          </w:p>
        </w:tc>
      </w:tr>
      <w:tr w:rsidR="00FD6B97" w:rsidRPr="002C1E22" w14:paraId="7329D36B" w14:textId="77777777" w:rsidTr="00214E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305F6F98" w14:textId="77777777" w:rsidR="00FD6B97" w:rsidRPr="002C1E22" w:rsidRDefault="00FD6B97" w:rsidP="00FD6B97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48F854" w14:textId="3A526D70" w:rsidR="00FD6B97" w:rsidRPr="002C1E22" w:rsidRDefault="00FD6B97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026B8DC1" w14:textId="045FC70B" w:rsidR="00FD6B97" w:rsidRPr="002C1E22" w:rsidRDefault="00FD6B97" w:rsidP="00FD6B97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1E22">
              <w:rPr>
                <w:rFonts w:ascii="Verdana" w:hAnsi="Verdana"/>
                <w:sz w:val="20"/>
                <w:szCs w:val="20"/>
              </w:rPr>
              <w:t>Immobilizer</w:t>
            </w:r>
            <w:proofErr w:type="spellEnd"/>
          </w:p>
        </w:tc>
      </w:tr>
      <w:tr w:rsidR="00F82DE3" w:rsidRPr="002C1E22" w14:paraId="7719D318" w14:textId="77777777" w:rsidTr="00FA27F5">
        <w:trPr>
          <w:trHeight w:val="266"/>
        </w:trPr>
        <w:tc>
          <w:tcPr>
            <w:tcW w:w="2562" w:type="dxa"/>
            <w:vMerge w:val="restart"/>
            <w:tcBorders>
              <w:right w:val="single" w:sz="4" w:space="0" w:color="auto"/>
            </w:tcBorders>
            <w:vAlign w:val="center"/>
          </w:tcPr>
          <w:p w14:paraId="26A09374" w14:textId="77777777" w:rsidR="00F82DE3" w:rsidRPr="002C1E22" w:rsidRDefault="00F82DE3" w:rsidP="00FD6B97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1E22">
              <w:rPr>
                <w:rFonts w:ascii="Verdana" w:hAnsi="Verdana"/>
                <w:b/>
                <w:sz w:val="20"/>
                <w:szCs w:val="20"/>
              </w:rPr>
              <w:t>Wyposażenie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45A2FA" w14:textId="77777777" w:rsidR="00F82DE3" w:rsidRPr="002C1E22" w:rsidRDefault="00F82DE3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7F8A48DA" w14:textId="5A0D1A96" w:rsidR="00F82DE3" w:rsidRPr="002C1E22" w:rsidRDefault="00F82DE3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Elektrycznie sterowane szyby przednich drzwi</w:t>
            </w:r>
          </w:p>
        </w:tc>
      </w:tr>
      <w:tr w:rsidR="00F82DE3" w:rsidRPr="002C1E22" w14:paraId="47474B97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34C44252" w14:textId="77777777" w:rsidR="00F82DE3" w:rsidRPr="002C1E22" w:rsidRDefault="00F82DE3" w:rsidP="00FD6B9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310E57" w14:textId="77777777" w:rsidR="00F82DE3" w:rsidRPr="002C1E22" w:rsidRDefault="00F82DE3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3D00158B" w14:textId="1B5F5752" w:rsidR="00F82DE3" w:rsidRPr="002C1E22" w:rsidRDefault="00F82DE3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Elektrycznie regulowane i podgrzewane lusterka boczne</w:t>
            </w:r>
          </w:p>
        </w:tc>
      </w:tr>
      <w:tr w:rsidR="00BF19A5" w:rsidRPr="002C1E22" w14:paraId="1DCE327D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0A6BB57E" w14:textId="77777777" w:rsidR="00BF19A5" w:rsidRPr="002C1E22" w:rsidRDefault="00BF19A5" w:rsidP="00FD6B9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1E5C2B" w14:textId="0A73AADF" w:rsidR="00BF19A5" w:rsidRPr="002C1E22" w:rsidRDefault="00BF19A5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64C2BCB4" w14:textId="5C9F67B1" w:rsidR="00BF19A5" w:rsidRPr="002C1E22" w:rsidRDefault="00BF19A5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Wspomaganie kierownicy</w:t>
            </w:r>
          </w:p>
        </w:tc>
      </w:tr>
      <w:tr w:rsidR="00F82DE3" w:rsidRPr="002C1E22" w14:paraId="5CCD9D75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152BAE62" w14:textId="77777777" w:rsidR="00F82DE3" w:rsidRPr="002C1E22" w:rsidRDefault="00F82DE3" w:rsidP="00FD6B9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CDA6DD" w14:textId="2535B116" w:rsidR="00F82DE3" w:rsidRPr="002C1E22" w:rsidRDefault="00BF19A5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37874E24" w14:textId="516B1AAE" w:rsidR="00F82DE3" w:rsidRPr="002C1E22" w:rsidRDefault="00BF19A5" w:rsidP="00FD6B97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Tempomat</w:t>
            </w:r>
          </w:p>
        </w:tc>
      </w:tr>
      <w:tr w:rsidR="008911F2" w:rsidRPr="002C1E22" w14:paraId="26BFB9BE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064E8944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F4A7FC" w14:textId="0E6A4FEB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7DDD1D73" w14:textId="0AED929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Klimatyzacja: manualna</w:t>
            </w:r>
            <w:r w:rsidR="002C1E22" w:rsidRPr="002C1E22">
              <w:rPr>
                <w:rFonts w:ascii="Verdana" w:hAnsi="Verdana"/>
                <w:sz w:val="20"/>
                <w:szCs w:val="20"/>
              </w:rPr>
              <w:t xml:space="preserve"> lub</w:t>
            </w:r>
            <w:r w:rsidRPr="002C1E22">
              <w:rPr>
                <w:rFonts w:ascii="Verdana" w:hAnsi="Verdana"/>
                <w:sz w:val="20"/>
                <w:szCs w:val="20"/>
              </w:rPr>
              <w:t xml:space="preserve"> automatyczna</w:t>
            </w:r>
          </w:p>
        </w:tc>
      </w:tr>
      <w:tr w:rsidR="008D0350" w:rsidRPr="002C1E22" w14:paraId="6135DD64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405F9452" w14:textId="77777777" w:rsidR="008D0350" w:rsidRPr="002C1E22" w:rsidRDefault="008D0350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C9E78E" w14:textId="0F695E27" w:rsidR="008D0350" w:rsidRPr="002C1E22" w:rsidRDefault="008D0350" w:rsidP="008911F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35C4FD4A" w14:textId="10002A11" w:rsidR="008D0350" w:rsidRPr="002C1E22" w:rsidRDefault="008D0350" w:rsidP="008911F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Podgrzewana kierownica</w:t>
            </w:r>
          </w:p>
        </w:tc>
      </w:tr>
      <w:tr w:rsidR="008911F2" w:rsidRPr="002C1E22" w14:paraId="2995579F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571E7E4C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E01FEC" w14:textId="6AABF525" w:rsidR="008911F2" w:rsidRPr="002C1E22" w:rsidRDefault="008D0350" w:rsidP="008911F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7C35734D" w14:textId="5A630A8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Podgrzewan</w:t>
            </w:r>
            <w:r w:rsidR="008D0350">
              <w:rPr>
                <w:rFonts w:ascii="Verdana" w:hAnsi="Verdana"/>
                <w:sz w:val="20"/>
                <w:szCs w:val="20"/>
              </w:rPr>
              <w:t>e fotele przednie</w:t>
            </w:r>
          </w:p>
        </w:tc>
      </w:tr>
      <w:tr w:rsidR="008911F2" w:rsidRPr="002C1E22" w14:paraId="5859595F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614F31F8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3CF4AD" w14:textId="2C4C8275" w:rsidR="008911F2" w:rsidRPr="002C1E22" w:rsidRDefault="008D0350" w:rsidP="008911F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5B8354CE" w14:textId="38E1D6A6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Przednie i tylne czujniki parkowania</w:t>
            </w:r>
          </w:p>
        </w:tc>
      </w:tr>
      <w:tr w:rsidR="008911F2" w:rsidRPr="002C1E22" w14:paraId="375AA943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76C678FC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1C55D5" w14:textId="38F55691" w:rsidR="008911F2" w:rsidRPr="002C1E22" w:rsidRDefault="008D0350" w:rsidP="008911F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551590A3" w14:textId="310F925D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Radioodtwarzacz</w:t>
            </w:r>
          </w:p>
        </w:tc>
      </w:tr>
      <w:tr w:rsidR="008911F2" w:rsidRPr="002C1E22" w14:paraId="477CB1CB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2C1C4655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C3004C" w14:textId="79A64E14" w:rsidR="008911F2" w:rsidRPr="002C1E22" w:rsidRDefault="008D0350" w:rsidP="008911F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7AEF4024" w14:textId="6E8B16A4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Bluetooth</w:t>
            </w:r>
          </w:p>
        </w:tc>
      </w:tr>
      <w:tr w:rsidR="008911F2" w:rsidRPr="002C1E22" w14:paraId="0A1C5583" w14:textId="77777777" w:rsidTr="00FA27F5">
        <w:trPr>
          <w:trHeight w:val="266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15BD9762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654DE4" w14:textId="4B370242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1</w:t>
            </w:r>
            <w:r w:rsidR="008D035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3A69DBA6" w14:textId="356584CD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 xml:space="preserve">Koło zapasowe pełnowymiarowe lub dojazdowe wraz </w:t>
            </w:r>
            <w:r w:rsidRPr="002C1E22">
              <w:rPr>
                <w:rFonts w:ascii="Verdana" w:hAnsi="Verdana"/>
                <w:sz w:val="20"/>
                <w:szCs w:val="20"/>
              </w:rPr>
              <w:br/>
              <w:t>z podnośnikiem i kluczem</w:t>
            </w:r>
          </w:p>
        </w:tc>
      </w:tr>
      <w:tr w:rsidR="008911F2" w:rsidRPr="002C1E22" w14:paraId="16274AA5" w14:textId="77777777" w:rsidTr="00F82DE3">
        <w:trPr>
          <w:trHeight w:val="250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278A8742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73C440" w14:textId="7983B17A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1</w:t>
            </w:r>
            <w:r w:rsidR="008D035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5C3C737C" w14:textId="76BE595F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Dywaniki gumowe dla wszystkich rzędów siedzeń</w:t>
            </w:r>
          </w:p>
        </w:tc>
      </w:tr>
      <w:tr w:rsidR="008911F2" w:rsidRPr="002C1E22" w14:paraId="37AA7888" w14:textId="77777777" w:rsidTr="00F82DE3">
        <w:trPr>
          <w:trHeight w:val="250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7C092CC5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078BE3" w14:textId="495E1D2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1</w:t>
            </w:r>
            <w:r w:rsidR="008D035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478E42EE" w14:textId="6B62D615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Wkład ochronny do bagażnika</w:t>
            </w:r>
          </w:p>
        </w:tc>
      </w:tr>
      <w:tr w:rsidR="008911F2" w:rsidRPr="002C1E22" w14:paraId="4C671748" w14:textId="77777777" w:rsidTr="00F82DE3">
        <w:trPr>
          <w:trHeight w:val="268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0075CCC9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3DE0A2" w14:textId="71D09F0A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1</w:t>
            </w:r>
            <w:r w:rsidR="008D035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5ADF87BC" w14:textId="15C35D88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Hak holowniczy- wypinany</w:t>
            </w:r>
          </w:p>
        </w:tc>
      </w:tr>
      <w:tr w:rsidR="008911F2" w:rsidRPr="002C1E22" w14:paraId="46880472" w14:textId="77777777" w:rsidTr="00F82DE3">
        <w:trPr>
          <w:trHeight w:val="268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4CD49DCB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B65435" w14:textId="19D9B926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1</w:t>
            </w:r>
            <w:r w:rsidR="008D0350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54C93877" w14:textId="2F58C444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Pokrowce ochronne na siedzenia</w:t>
            </w:r>
          </w:p>
        </w:tc>
      </w:tr>
      <w:tr w:rsidR="002C1565" w:rsidRPr="002C1E22" w14:paraId="5D799165" w14:textId="77777777" w:rsidTr="00F82DE3">
        <w:trPr>
          <w:trHeight w:val="268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72D7D41D" w14:textId="77777777" w:rsidR="002C1565" w:rsidRPr="002C1E22" w:rsidRDefault="002C1565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F14608" w14:textId="3EDAF058" w:rsidR="002C1565" w:rsidRPr="002C1E22" w:rsidRDefault="002C1565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1</w:t>
            </w:r>
            <w:r w:rsidR="008D0350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2F189785" w14:textId="18FFBCAE" w:rsidR="002C1565" w:rsidRPr="002C1E22" w:rsidRDefault="002C1565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Opony zimowe na felgach stalowych</w:t>
            </w:r>
          </w:p>
        </w:tc>
      </w:tr>
      <w:tr w:rsidR="008911F2" w:rsidRPr="002C1E22" w14:paraId="2652DF50" w14:textId="77777777" w:rsidTr="00F82DE3">
        <w:trPr>
          <w:trHeight w:val="268"/>
        </w:trPr>
        <w:tc>
          <w:tcPr>
            <w:tcW w:w="2562" w:type="dxa"/>
            <w:vMerge/>
            <w:tcBorders>
              <w:right w:val="single" w:sz="4" w:space="0" w:color="auto"/>
            </w:tcBorders>
            <w:vAlign w:val="center"/>
          </w:tcPr>
          <w:p w14:paraId="07C0513D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F93A25" w14:textId="5B27ED3C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1</w:t>
            </w:r>
            <w:r w:rsidR="008D0350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2F3884FE" w14:textId="41A01E22" w:rsidR="008911F2" w:rsidRPr="002C1E22" w:rsidRDefault="002C1565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Pakiet serwisowy na 4 lata</w:t>
            </w:r>
          </w:p>
        </w:tc>
      </w:tr>
      <w:tr w:rsidR="008911F2" w:rsidRPr="002C1E22" w14:paraId="2D28CB8A" w14:textId="77777777" w:rsidTr="00E86B5A">
        <w:trPr>
          <w:trHeight w:val="690"/>
        </w:trPr>
        <w:tc>
          <w:tcPr>
            <w:tcW w:w="25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2E403E" w14:textId="77777777" w:rsidR="008911F2" w:rsidRPr="002C1E22" w:rsidRDefault="008911F2" w:rsidP="008911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1E22">
              <w:rPr>
                <w:rFonts w:ascii="Verdana" w:hAnsi="Verdana"/>
                <w:b/>
                <w:sz w:val="20"/>
                <w:szCs w:val="20"/>
              </w:rPr>
              <w:t>Transport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341AC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0B007F85" w14:textId="2A5D0B98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Wykonawca dostarczy pojazd na koszt własny do GDDKiA Racula- Wierzbowa 6, 66-004 Zielona Góra lub do Autoryzowanego Salonu Sprzedaży w miejscu Zamawiającego</w:t>
            </w:r>
          </w:p>
        </w:tc>
      </w:tr>
      <w:tr w:rsidR="008911F2" w:rsidRPr="002C1E22" w14:paraId="5B8398D6" w14:textId="77777777" w:rsidTr="00E86B5A">
        <w:trPr>
          <w:trHeight w:val="1834"/>
        </w:trPr>
        <w:tc>
          <w:tcPr>
            <w:tcW w:w="2562" w:type="dxa"/>
            <w:tcBorders>
              <w:right w:val="single" w:sz="4" w:space="0" w:color="auto"/>
            </w:tcBorders>
            <w:vAlign w:val="center"/>
          </w:tcPr>
          <w:p w14:paraId="111525C8" w14:textId="77777777" w:rsidR="008911F2" w:rsidRPr="002C1E22" w:rsidRDefault="008911F2" w:rsidP="008911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1E22">
              <w:rPr>
                <w:rFonts w:ascii="Verdana" w:hAnsi="Verdana"/>
                <w:b/>
                <w:sz w:val="20"/>
                <w:szCs w:val="20"/>
              </w:rPr>
              <w:t>Dokumentacja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57296B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71DCDDD0" w14:textId="179C5E3F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Najpóźniej w dniu dostawy/odbioru pojazdu Wykonawca przekaże:</w:t>
            </w:r>
          </w:p>
          <w:p w14:paraId="41365CCA" w14:textId="77777777" w:rsidR="008911F2" w:rsidRPr="002C1E22" w:rsidRDefault="008911F2" w:rsidP="008911F2">
            <w:pPr>
              <w:pStyle w:val="Akapitzlist"/>
              <w:numPr>
                <w:ilvl w:val="0"/>
                <w:numId w:val="22"/>
              </w:numPr>
              <w:ind w:left="708"/>
              <w:contextualSpacing/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komplet dokumentów w języku polskim wymaganych do zarejestrowania pojazdu</w:t>
            </w:r>
          </w:p>
          <w:p w14:paraId="5D927E55" w14:textId="77777777" w:rsidR="008911F2" w:rsidRPr="002C1E22" w:rsidRDefault="008911F2" w:rsidP="008911F2">
            <w:pPr>
              <w:pStyle w:val="Akapitzlist"/>
              <w:numPr>
                <w:ilvl w:val="0"/>
                <w:numId w:val="22"/>
              </w:numPr>
              <w:ind w:left="708"/>
              <w:contextualSpacing/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fakturę</w:t>
            </w:r>
          </w:p>
          <w:p w14:paraId="28D17BE3" w14:textId="77777777" w:rsidR="008911F2" w:rsidRPr="002C1E22" w:rsidRDefault="008911F2" w:rsidP="008911F2">
            <w:pPr>
              <w:pStyle w:val="Akapitzlist"/>
              <w:numPr>
                <w:ilvl w:val="0"/>
                <w:numId w:val="22"/>
              </w:numPr>
              <w:ind w:left="708"/>
              <w:contextualSpacing/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kartę gwarancyjną o ile producent przewiduje</w:t>
            </w:r>
          </w:p>
          <w:p w14:paraId="6A19C436" w14:textId="2497CEAE" w:rsidR="008911F2" w:rsidRPr="002C1E22" w:rsidRDefault="008911F2" w:rsidP="008911F2">
            <w:pPr>
              <w:pStyle w:val="Akapitzlist"/>
              <w:numPr>
                <w:ilvl w:val="0"/>
                <w:numId w:val="22"/>
              </w:num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listę punktów serwisowych (ASO) na terenie całego kraju,</w:t>
            </w:r>
          </w:p>
          <w:p w14:paraId="63E4CC6F" w14:textId="09E67B6D" w:rsidR="008911F2" w:rsidRPr="002C1E22" w:rsidRDefault="008911F2" w:rsidP="008911F2">
            <w:pPr>
              <w:pStyle w:val="Akapitzlist"/>
              <w:numPr>
                <w:ilvl w:val="0"/>
                <w:numId w:val="22"/>
              </w:numPr>
              <w:ind w:left="708"/>
              <w:contextualSpacing/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instrukcję obsługi pojazdu w języku polskim</w:t>
            </w:r>
          </w:p>
        </w:tc>
      </w:tr>
      <w:tr w:rsidR="008911F2" w:rsidRPr="002C1E22" w14:paraId="0EE40150" w14:textId="77777777" w:rsidTr="00E86B5A">
        <w:trPr>
          <w:trHeight w:val="1264"/>
        </w:trPr>
        <w:tc>
          <w:tcPr>
            <w:tcW w:w="2562" w:type="dxa"/>
            <w:tcBorders>
              <w:right w:val="single" w:sz="4" w:space="0" w:color="auto"/>
            </w:tcBorders>
            <w:vAlign w:val="center"/>
          </w:tcPr>
          <w:p w14:paraId="628B33C4" w14:textId="77777777" w:rsidR="008911F2" w:rsidRPr="002C1E22" w:rsidRDefault="008911F2" w:rsidP="008911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1E22">
              <w:rPr>
                <w:rFonts w:ascii="Verdana" w:hAnsi="Verdana"/>
                <w:b/>
                <w:sz w:val="20"/>
                <w:szCs w:val="20"/>
              </w:rPr>
              <w:t>Serwis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4DC0DF" w14:textId="77777777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35" w:type="dxa"/>
            <w:tcBorders>
              <w:left w:val="nil"/>
            </w:tcBorders>
            <w:vAlign w:val="center"/>
          </w:tcPr>
          <w:p w14:paraId="6EECD63E" w14:textId="25DA5F73" w:rsidR="008911F2" w:rsidRPr="002C1E22" w:rsidRDefault="008911F2" w:rsidP="008911F2">
            <w:pPr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Wykonawca zapewni serwis samochodów stanowiącego przedmiot umowy. Serwis będzie świadczony przez firmę posiadającą autoryzację producenta. Serwis musi znajdować się w odległości do 30 km od siedziby Zamawiającego.</w:t>
            </w:r>
          </w:p>
        </w:tc>
      </w:tr>
      <w:tr w:rsidR="008911F2" w:rsidRPr="002C1E22" w14:paraId="5022F46E" w14:textId="77777777" w:rsidTr="00FA27F5">
        <w:trPr>
          <w:trHeight w:val="266"/>
        </w:trPr>
        <w:tc>
          <w:tcPr>
            <w:tcW w:w="25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13060B" w14:textId="77777777" w:rsidR="008911F2" w:rsidRPr="002C1E22" w:rsidRDefault="008911F2" w:rsidP="008911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1E22">
              <w:rPr>
                <w:rFonts w:ascii="Verdana" w:hAnsi="Verdana"/>
                <w:b/>
                <w:sz w:val="20"/>
                <w:szCs w:val="20"/>
              </w:rPr>
              <w:t>Warunki gwarancji i serwisu gwarancyjnego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6F3777" w14:textId="5BBC3B1B" w:rsidR="008911F2" w:rsidRPr="002C1E22" w:rsidRDefault="008911F2" w:rsidP="008911F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1</w:t>
            </w:r>
          </w:p>
          <w:p w14:paraId="05EBF228" w14:textId="3CA331DA" w:rsidR="008911F2" w:rsidRPr="002C1E22" w:rsidRDefault="008911F2" w:rsidP="008911F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2</w:t>
            </w:r>
          </w:p>
          <w:p w14:paraId="60DBC5BC" w14:textId="3D787007" w:rsidR="008911F2" w:rsidRPr="002C1E22" w:rsidRDefault="008911F2" w:rsidP="008911F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335" w:type="dxa"/>
            <w:tcBorders>
              <w:left w:val="nil"/>
              <w:bottom w:val="single" w:sz="4" w:space="0" w:color="auto"/>
            </w:tcBorders>
            <w:vAlign w:val="center"/>
          </w:tcPr>
          <w:p w14:paraId="0B75DA0A" w14:textId="77777777" w:rsidR="008911F2" w:rsidRPr="002C1E22" w:rsidRDefault="008911F2" w:rsidP="008911F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Gwarancja mechaniczna – min 24 miesiące</w:t>
            </w:r>
          </w:p>
          <w:p w14:paraId="41BCC5A3" w14:textId="391891B9" w:rsidR="008911F2" w:rsidRPr="002C1E22" w:rsidRDefault="008911F2" w:rsidP="008911F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Gwarancja na powłokę lakierniczą – min 24 miesiące</w:t>
            </w:r>
          </w:p>
          <w:p w14:paraId="558E536A" w14:textId="25F0A1C2" w:rsidR="008911F2" w:rsidRPr="002C1E22" w:rsidRDefault="008911F2" w:rsidP="008911F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1E22">
              <w:rPr>
                <w:rFonts w:ascii="Verdana" w:hAnsi="Verdana"/>
                <w:sz w:val="20"/>
                <w:szCs w:val="20"/>
              </w:rPr>
              <w:t>Gwarancja na perforację nadwozia – min 72 miesiące</w:t>
            </w:r>
          </w:p>
        </w:tc>
      </w:tr>
    </w:tbl>
    <w:p w14:paraId="44541782" w14:textId="3DE59ACA" w:rsidR="00ED295E" w:rsidRPr="002C1E22" w:rsidRDefault="00ED295E" w:rsidP="00ED295E">
      <w:pPr>
        <w:tabs>
          <w:tab w:val="left" w:pos="1701"/>
        </w:tabs>
        <w:spacing w:line="276" w:lineRule="auto"/>
        <w:ind w:left="1418" w:hanging="1418"/>
        <w:jc w:val="both"/>
        <w:rPr>
          <w:rFonts w:ascii="Verdana" w:hAnsi="Verdana"/>
          <w:sz w:val="20"/>
          <w:szCs w:val="20"/>
        </w:rPr>
      </w:pPr>
      <w:r w:rsidRPr="002C1E22">
        <w:rPr>
          <w:rFonts w:ascii="Verdana" w:hAnsi="Verdana"/>
          <w:b/>
          <w:sz w:val="20"/>
          <w:szCs w:val="20"/>
        </w:rPr>
        <w:tab/>
      </w:r>
    </w:p>
    <w:p w14:paraId="0B2246B3" w14:textId="0717BE51" w:rsidR="00111AB5" w:rsidRPr="002C1E22" w:rsidRDefault="00111AB5" w:rsidP="00111AB5">
      <w:pPr>
        <w:tabs>
          <w:tab w:val="left" w:pos="1701"/>
        </w:tabs>
        <w:spacing w:line="276" w:lineRule="auto"/>
        <w:ind w:left="1418" w:hanging="1418"/>
        <w:rPr>
          <w:rFonts w:ascii="Verdana" w:hAnsi="Verdana"/>
          <w:sz w:val="20"/>
          <w:szCs w:val="20"/>
          <w:u w:val="single"/>
        </w:rPr>
      </w:pPr>
      <w:r w:rsidRPr="002C1E22">
        <w:rPr>
          <w:rFonts w:ascii="Verdana" w:hAnsi="Verdana"/>
          <w:b/>
          <w:sz w:val="20"/>
          <w:szCs w:val="20"/>
          <w:u w:val="single"/>
        </w:rPr>
        <w:t xml:space="preserve">Zadanie w ramach prawa opcji – </w:t>
      </w:r>
      <w:r w:rsidRPr="002C1E22">
        <w:rPr>
          <w:rFonts w:ascii="Verdana" w:hAnsi="Verdana"/>
          <w:sz w:val="20"/>
          <w:szCs w:val="20"/>
          <w:u w:val="single"/>
        </w:rPr>
        <w:t xml:space="preserve">Dostawa 1 sztuki samochodu segmentu </w:t>
      </w:r>
      <w:r w:rsidR="001816E2" w:rsidRPr="002C1E22">
        <w:rPr>
          <w:rFonts w:ascii="Verdana" w:hAnsi="Verdana"/>
          <w:sz w:val="20"/>
          <w:szCs w:val="20"/>
          <w:u w:val="single"/>
        </w:rPr>
        <w:t>C</w:t>
      </w:r>
      <w:r w:rsidRPr="002C1E22">
        <w:rPr>
          <w:rFonts w:ascii="Verdana" w:hAnsi="Verdana"/>
          <w:sz w:val="20"/>
          <w:szCs w:val="20"/>
          <w:u w:val="single"/>
        </w:rPr>
        <w:t>.</w:t>
      </w:r>
    </w:p>
    <w:p w14:paraId="1C38E790" w14:textId="77777777" w:rsidR="00111AB5" w:rsidRPr="002C1E22" w:rsidRDefault="00111AB5" w:rsidP="00111AB5">
      <w:pPr>
        <w:tabs>
          <w:tab w:val="left" w:pos="1701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E1846A5" w14:textId="6B3EFB7A" w:rsidR="00111AB5" w:rsidRPr="002C1E22" w:rsidRDefault="00111AB5" w:rsidP="00111AB5">
      <w:pPr>
        <w:jc w:val="both"/>
        <w:rPr>
          <w:rFonts w:ascii="Verdana" w:hAnsi="Verdana"/>
          <w:sz w:val="20"/>
          <w:szCs w:val="20"/>
        </w:rPr>
      </w:pPr>
      <w:r w:rsidRPr="002C1E22">
        <w:rPr>
          <w:rFonts w:ascii="Verdana" w:hAnsi="Verdana"/>
          <w:sz w:val="20"/>
          <w:szCs w:val="20"/>
        </w:rPr>
        <w:t xml:space="preserve">Pojazd musi być fabrycznie nowy, nieużywany, kompletny, z homologacją (umożliwiającą zgodnie z obowiązującymi przepisami dopuszczenie do ruchu na obszarze UE) oraz wolny od wad technicznych i prawnych. Samochód nie może być zarejestrowany. </w:t>
      </w:r>
    </w:p>
    <w:p w14:paraId="728C30F6" w14:textId="483B3EAC" w:rsidR="00552B2E" w:rsidRPr="002C1E22" w:rsidRDefault="00552B2E" w:rsidP="00552B2E">
      <w:pPr>
        <w:tabs>
          <w:tab w:val="left" w:pos="1701"/>
        </w:tabs>
        <w:spacing w:line="276" w:lineRule="auto"/>
        <w:ind w:left="1418" w:hanging="1418"/>
        <w:jc w:val="center"/>
        <w:rPr>
          <w:rFonts w:ascii="Verdana" w:hAnsi="Verdana"/>
          <w:b/>
          <w:sz w:val="20"/>
          <w:szCs w:val="20"/>
        </w:rPr>
      </w:pPr>
    </w:p>
    <w:p w14:paraId="55CAE6BE" w14:textId="4C2F0240" w:rsidR="00626EE3" w:rsidRPr="002C1E22" w:rsidRDefault="00626EE3" w:rsidP="00626EE3">
      <w:pPr>
        <w:jc w:val="both"/>
        <w:rPr>
          <w:rFonts w:ascii="Verdana" w:hAnsi="Verdana"/>
          <w:b/>
          <w:iCs/>
          <w:sz w:val="20"/>
          <w:szCs w:val="20"/>
        </w:rPr>
      </w:pPr>
      <w:r w:rsidRPr="002C1E22">
        <w:rPr>
          <w:rFonts w:ascii="Verdana" w:hAnsi="Verdana"/>
          <w:b/>
          <w:sz w:val="20"/>
          <w:szCs w:val="20"/>
        </w:rPr>
        <w:t xml:space="preserve">Specyfikacja pojazdu dostarczanego w ramach prawa opcji jest taka sama </w:t>
      </w:r>
      <w:r w:rsidR="006477DF" w:rsidRPr="002C1E22">
        <w:rPr>
          <w:rFonts w:ascii="Verdana" w:hAnsi="Verdana"/>
          <w:b/>
          <w:sz w:val="20"/>
          <w:szCs w:val="20"/>
        </w:rPr>
        <w:br/>
      </w:r>
      <w:r w:rsidRPr="002C1E22">
        <w:rPr>
          <w:rFonts w:ascii="Verdana" w:hAnsi="Verdana"/>
          <w:b/>
          <w:sz w:val="20"/>
          <w:szCs w:val="20"/>
        </w:rPr>
        <w:t>jak dla pojazdu dostarczanego w ramach zamówienia podstawowego</w:t>
      </w:r>
      <w:r w:rsidR="006477DF" w:rsidRPr="002C1E22">
        <w:rPr>
          <w:rFonts w:ascii="Verdana" w:hAnsi="Verdana"/>
          <w:b/>
          <w:sz w:val="20"/>
          <w:szCs w:val="20"/>
        </w:rPr>
        <w:t>,</w:t>
      </w:r>
      <w:r w:rsidRPr="002C1E22">
        <w:rPr>
          <w:rFonts w:ascii="Verdana" w:hAnsi="Verdana"/>
          <w:b/>
          <w:sz w:val="20"/>
          <w:szCs w:val="20"/>
        </w:rPr>
        <w:t xml:space="preserve"> zawartej w tabeli</w:t>
      </w:r>
      <w:r w:rsidRPr="002C1E22">
        <w:rPr>
          <w:rFonts w:ascii="Verdana" w:hAnsi="Verdana"/>
          <w:b/>
          <w:i/>
          <w:sz w:val="20"/>
          <w:szCs w:val="20"/>
        </w:rPr>
        <w:t xml:space="preserve"> </w:t>
      </w:r>
      <w:r w:rsidRPr="002C1E22">
        <w:rPr>
          <w:rFonts w:ascii="Verdana" w:hAnsi="Verdana"/>
          <w:b/>
          <w:iCs/>
          <w:sz w:val="20"/>
          <w:szCs w:val="20"/>
        </w:rPr>
        <w:t>z określeniem wymagań minimalnych dla dostarczanego samochodu.</w:t>
      </w:r>
    </w:p>
    <w:p w14:paraId="23E017F0" w14:textId="6402D9E4" w:rsidR="00626EE3" w:rsidRPr="002C1E22" w:rsidRDefault="00626EE3" w:rsidP="00552B2E">
      <w:pPr>
        <w:tabs>
          <w:tab w:val="left" w:pos="1701"/>
        </w:tabs>
        <w:spacing w:line="276" w:lineRule="auto"/>
        <w:ind w:left="1418" w:hanging="1418"/>
        <w:jc w:val="center"/>
        <w:rPr>
          <w:rFonts w:ascii="Verdana" w:hAnsi="Verdana"/>
          <w:b/>
          <w:sz w:val="20"/>
          <w:szCs w:val="20"/>
        </w:rPr>
      </w:pPr>
    </w:p>
    <w:p w14:paraId="196D5789" w14:textId="4C2EF3D2" w:rsidR="007470EC" w:rsidRPr="002C1E22" w:rsidRDefault="007470EC" w:rsidP="00312DB3">
      <w:pPr>
        <w:jc w:val="both"/>
        <w:rPr>
          <w:rFonts w:ascii="Verdana" w:hAnsi="Verdana"/>
          <w:sz w:val="20"/>
          <w:szCs w:val="20"/>
        </w:rPr>
      </w:pPr>
    </w:p>
    <w:p w14:paraId="404C9455" w14:textId="1C7FBED7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6BC91013" w14:textId="79CB283C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01D38302" w14:textId="687176C0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63E5A5AC" w14:textId="35C775A7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3FF9663A" w14:textId="1A5AB919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257BBE57" w14:textId="66ED2580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32C483D5" w14:textId="4C928BC7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2D0927D6" w14:textId="6A94E677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6D5A65E7" w14:textId="318DC449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26B00375" w14:textId="6E795A28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408494C9" w14:textId="29AF3CF8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42C2D1A8" w14:textId="6F01661C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23B740FA" w14:textId="386B1CC4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2C314CEA" w14:textId="07344141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4A439DDF" w14:textId="370BE3E6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5E32BDC1" w14:textId="6B0655DE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254FF02B" w14:textId="5F55AF19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752B4BC3" w14:textId="7074F2FD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p w14:paraId="519AC43A" w14:textId="58B2133D" w:rsidR="00EB6A41" w:rsidRPr="002C1E22" w:rsidRDefault="00EB6A41" w:rsidP="00312DB3">
      <w:pPr>
        <w:jc w:val="both"/>
        <w:rPr>
          <w:rFonts w:ascii="Verdana" w:hAnsi="Verdana"/>
          <w:sz w:val="20"/>
          <w:szCs w:val="20"/>
        </w:rPr>
      </w:pPr>
    </w:p>
    <w:sectPr w:rsidR="00EB6A41" w:rsidRPr="002C1E22" w:rsidSect="00A57A85">
      <w:footerReference w:type="default" r:id="rId8"/>
      <w:pgSz w:w="11906" w:h="16838"/>
      <w:pgMar w:top="1417" w:right="1417" w:bottom="1417" w:left="1417" w:header="70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14429" w14:textId="77777777" w:rsidR="004E15A6" w:rsidRDefault="004E15A6" w:rsidP="00ED295E">
      <w:r>
        <w:separator/>
      </w:r>
    </w:p>
  </w:endnote>
  <w:endnote w:type="continuationSeparator" w:id="0">
    <w:p w14:paraId="47522489" w14:textId="77777777" w:rsidR="004E15A6" w:rsidRDefault="004E15A6" w:rsidP="00ED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8"/>
      </w:rPr>
      <w:id w:val="-1422784797"/>
      <w:docPartObj>
        <w:docPartGallery w:val="Page Numbers (Bottom of Page)"/>
        <w:docPartUnique/>
      </w:docPartObj>
    </w:sdtPr>
    <w:sdtEndPr/>
    <w:sdtContent>
      <w:p w14:paraId="32F20F77" w14:textId="6B83755D" w:rsidR="00D1641C" w:rsidRPr="00D1641C" w:rsidRDefault="00D1641C">
        <w:pPr>
          <w:pStyle w:val="Stopka"/>
          <w:jc w:val="right"/>
          <w:rPr>
            <w:rFonts w:ascii="Verdana" w:hAnsi="Verdana"/>
            <w:sz w:val="18"/>
          </w:rPr>
        </w:pPr>
        <w:r w:rsidRPr="00D1641C">
          <w:rPr>
            <w:rFonts w:ascii="Verdana" w:hAnsi="Verdana"/>
            <w:sz w:val="18"/>
          </w:rPr>
          <w:fldChar w:fldCharType="begin"/>
        </w:r>
        <w:r w:rsidRPr="00D1641C">
          <w:rPr>
            <w:rFonts w:ascii="Verdana" w:hAnsi="Verdana"/>
            <w:sz w:val="18"/>
          </w:rPr>
          <w:instrText>PAGE   \* MERGEFORMAT</w:instrText>
        </w:r>
        <w:r w:rsidRPr="00D1641C">
          <w:rPr>
            <w:rFonts w:ascii="Verdana" w:hAnsi="Verdana"/>
            <w:sz w:val="18"/>
          </w:rPr>
          <w:fldChar w:fldCharType="separate"/>
        </w:r>
        <w:r w:rsidR="002C1E22">
          <w:rPr>
            <w:rFonts w:ascii="Verdana" w:hAnsi="Verdana"/>
            <w:noProof/>
            <w:sz w:val="18"/>
          </w:rPr>
          <w:t>3</w:t>
        </w:r>
        <w:r w:rsidRPr="00D1641C">
          <w:rPr>
            <w:rFonts w:ascii="Verdana" w:hAnsi="Verdana"/>
            <w:sz w:val="18"/>
          </w:rPr>
          <w:fldChar w:fldCharType="end"/>
        </w:r>
      </w:p>
    </w:sdtContent>
  </w:sdt>
  <w:p w14:paraId="65E044C9" w14:textId="77777777" w:rsidR="00D1641C" w:rsidRDefault="00D16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D6633" w14:textId="77777777" w:rsidR="004E15A6" w:rsidRDefault="004E15A6" w:rsidP="00ED295E">
      <w:r>
        <w:separator/>
      </w:r>
    </w:p>
  </w:footnote>
  <w:footnote w:type="continuationSeparator" w:id="0">
    <w:p w14:paraId="4E49072F" w14:textId="77777777" w:rsidR="004E15A6" w:rsidRDefault="004E15A6" w:rsidP="00ED2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7827"/>
    <w:multiLevelType w:val="hybridMultilevel"/>
    <w:tmpl w:val="6350743A"/>
    <w:lvl w:ilvl="0" w:tplc="BD9CBC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0FC3D9B"/>
    <w:multiLevelType w:val="hybridMultilevel"/>
    <w:tmpl w:val="33049918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07074"/>
    <w:multiLevelType w:val="hybridMultilevel"/>
    <w:tmpl w:val="E18435FE"/>
    <w:lvl w:ilvl="0" w:tplc="BD9CB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7A30BC"/>
    <w:multiLevelType w:val="hybridMultilevel"/>
    <w:tmpl w:val="9E686FB6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20840EDB"/>
    <w:multiLevelType w:val="hybridMultilevel"/>
    <w:tmpl w:val="37ECE9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1FD1FAA"/>
    <w:multiLevelType w:val="multilevel"/>
    <w:tmpl w:val="8A3CAF8E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9FA1944"/>
    <w:multiLevelType w:val="hybridMultilevel"/>
    <w:tmpl w:val="CF16258C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369C9"/>
    <w:multiLevelType w:val="hybridMultilevel"/>
    <w:tmpl w:val="4DE6C0A4"/>
    <w:lvl w:ilvl="0" w:tplc="60E0E4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4611BAC"/>
    <w:multiLevelType w:val="hybridMultilevel"/>
    <w:tmpl w:val="7414A00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36581048"/>
    <w:multiLevelType w:val="hybridMultilevel"/>
    <w:tmpl w:val="AA88BE80"/>
    <w:lvl w:ilvl="0" w:tplc="BD9CB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18363F8"/>
    <w:multiLevelType w:val="hybridMultilevel"/>
    <w:tmpl w:val="7CB0F1B6"/>
    <w:lvl w:ilvl="0" w:tplc="6D84D6D6">
      <w:start w:val="2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1F660F"/>
    <w:multiLevelType w:val="hybridMultilevel"/>
    <w:tmpl w:val="17CAE1BE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06236"/>
    <w:multiLevelType w:val="hybridMultilevel"/>
    <w:tmpl w:val="1D165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E3F41"/>
    <w:multiLevelType w:val="hybridMultilevel"/>
    <w:tmpl w:val="BFCA42D4"/>
    <w:lvl w:ilvl="0" w:tplc="94F89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D3A4A8F"/>
    <w:multiLevelType w:val="hybridMultilevel"/>
    <w:tmpl w:val="DDB613BC"/>
    <w:lvl w:ilvl="0" w:tplc="EA1A770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69F411D2"/>
    <w:multiLevelType w:val="hybridMultilevel"/>
    <w:tmpl w:val="9C7A6B10"/>
    <w:lvl w:ilvl="0" w:tplc="BD9CB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C2F2118"/>
    <w:multiLevelType w:val="hybridMultilevel"/>
    <w:tmpl w:val="80EA2030"/>
    <w:lvl w:ilvl="0" w:tplc="3C863A3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2A0899"/>
    <w:multiLevelType w:val="hybridMultilevel"/>
    <w:tmpl w:val="0BA28ABE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37C14"/>
    <w:multiLevelType w:val="hybridMultilevel"/>
    <w:tmpl w:val="9D567F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E2EFD"/>
    <w:multiLevelType w:val="hybridMultilevel"/>
    <w:tmpl w:val="506A4AF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86387620">
    <w:abstractNumId w:val="19"/>
  </w:num>
  <w:num w:numId="2" w16cid:durableId="1025329369">
    <w:abstractNumId w:val="13"/>
  </w:num>
  <w:num w:numId="3" w16cid:durableId="1487746402">
    <w:abstractNumId w:val="15"/>
  </w:num>
  <w:num w:numId="4" w16cid:durableId="794952473">
    <w:abstractNumId w:val="2"/>
  </w:num>
  <w:num w:numId="5" w16cid:durableId="1548298858">
    <w:abstractNumId w:val="5"/>
  </w:num>
  <w:num w:numId="6" w16cid:durableId="6564258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736333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7735851">
    <w:abstractNumId w:val="0"/>
  </w:num>
  <w:num w:numId="9" w16cid:durableId="1897085005">
    <w:abstractNumId w:val="16"/>
  </w:num>
  <w:num w:numId="10" w16cid:durableId="896404745">
    <w:abstractNumId w:val="3"/>
  </w:num>
  <w:num w:numId="11" w16cid:durableId="1257327278">
    <w:abstractNumId w:val="9"/>
  </w:num>
  <w:num w:numId="12" w16cid:durableId="498425804">
    <w:abstractNumId w:val="0"/>
  </w:num>
  <w:num w:numId="13" w16cid:durableId="1093015312">
    <w:abstractNumId w:val="8"/>
  </w:num>
  <w:num w:numId="14" w16cid:durableId="600259762">
    <w:abstractNumId w:val="4"/>
  </w:num>
  <w:num w:numId="15" w16cid:durableId="1762725540">
    <w:abstractNumId w:val="18"/>
  </w:num>
  <w:num w:numId="16" w16cid:durableId="595650">
    <w:abstractNumId w:val="7"/>
  </w:num>
  <w:num w:numId="17" w16cid:durableId="1752576628">
    <w:abstractNumId w:val="14"/>
  </w:num>
  <w:num w:numId="18" w16cid:durableId="214854830">
    <w:abstractNumId w:val="12"/>
  </w:num>
  <w:num w:numId="19" w16cid:durableId="1457455367">
    <w:abstractNumId w:val="11"/>
  </w:num>
  <w:num w:numId="20" w16cid:durableId="963081676">
    <w:abstractNumId w:val="1"/>
  </w:num>
  <w:num w:numId="21" w16cid:durableId="2062169126">
    <w:abstractNumId w:val="17"/>
  </w:num>
  <w:num w:numId="22" w16cid:durableId="18631260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95E"/>
    <w:rsid w:val="000207C3"/>
    <w:rsid w:val="00037974"/>
    <w:rsid w:val="000403CA"/>
    <w:rsid w:val="00043AF6"/>
    <w:rsid w:val="00051300"/>
    <w:rsid w:val="00054DC4"/>
    <w:rsid w:val="000B79EB"/>
    <w:rsid w:val="000D6C0D"/>
    <w:rsid w:val="001019D4"/>
    <w:rsid w:val="001043F7"/>
    <w:rsid w:val="00111AB5"/>
    <w:rsid w:val="00130840"/>
    <w:rsid w:val="0016536D"/>
    <w:rsid w:val="001659B5"/>
    <w:rsid w:val="001816E2"/>
    <w:rsid w:val="00190772"/>
    <w:rsid w:val="00196361"/>
    <w:rsid w:val="001D174B"/>
    <w:rsid w:val="001E1F37"/>
    <w:rsid w:val="001E6B4C"/>
    <w:rsid w:val="001F319B"/>
    <w:rsid w:val="001F49F0"/>
    <w:rsid w:val="00223AE5"/>
    <w:rsid w:val="0024173F"/>
    <w:rsid w:val="00241BA0"/>
    <w:rsid w:val="0024679C"/>
    <w:rsid w:val="00263811"/>
    <w:rsid w:val="0027167C"/>
    <w:rsid w:val="0027278B"/>
    <w:rsid w:val="0028684E"/>
    <w:rsid w:val="00291776"/>
    <w:rsid w:val="00296405"/>
    <w:rsid w:val="002B2D2E"/>
    <w:rsid w:val="002C1565"/>
    <w:rsid w:val="002C1E22"/>
    <w:rsid w:val="002D0DE7"/>
    <w:rsid w:val="002F6E2B"/>
    <w:rsid w:val="00312DB3"/>
    <w:rsid w:val="00317089"/>
    <w:rsid w:val="00321F44"/>
    <w:rsid w:val="00342056"/>
    <w:rsid w:val="003456DE"/>
    <w:rsid w:val="003626E4"/>
    <w:rsid w:val="00367C17"/>
    <w:rsid w:val="00383BE3"/>
    <w:rsid w:val="003A1EE4"/>
    <w:rsid w:val="003B4C9E"/>
    <w:rsid w:val="003B5B35"/>
    <w:rsid w:val="003D5FB3"/>
    <w:rsid w:val="003E516D"/>
    <w:rsid w:val="00406C12"/>
    <w:rsid w:val="004107EE"/>
    <w:rsid w:val="0044205E"/>
    <w:rsid w:val="0047442E"/>
    <w:rsid w:val="004B7D96"/>
    <w:rsid w:val="004C5F7E"/>
    <w:rsid w:val="004D2601"/>
    <w:rsid w:val="004D5B82"/>
    <w:rsid w:val="004E15A6"/>
    <w:rsid w:val="004F06BC"/>
    <w:rsid w:val="0051426C"/>
    <w:rsid w:val="00546300"/>
    <w:rsid w:val="00551E38"/>
    <w:rsid w:val="00552B2E"/>
    <w:rsid w:val="005608B1"/>
    <w:rsid w:val="00562E72"/>
    <w:rsid w:val="00573177"/>
    <w:rsid w:val="0059407B"/>
    <w:rsid w:val="00596F47"/>
    <w:rsid w:val="005A57F4"/>
    <w:rsid w:val="005B35D4"/>
    <w:rsid w:val="005F3C70"/>
    <w:rsid w:val="0062368A"/>
    <w:rsid w:val="00626EE3"/>
    <w:rsid w:val="00631B08"/>
    <w:rsid w:val="006342D9"/>
    <w:rsid w:val="00646E8A"/>
    <w:rsid w:val="006477DF"/>
    <w:rsid w:val="00651426"/>
    <w:rsid w:val="00661B81"/>
    <w:rsid w:val="006660FD"/>
    <w:rsid w:val="00694C67"/>
    <w:rsid w:val="006E5C0C"/>
    <w:rsid w:val="00707D20"/>
    <w:rsid w:val="0073712A"/>
    <w:rsid w:val="00742B2C"/>
    <w:rsid w:val="0074621F"/>
    <w:rsid w:val="007470EC"/>
    <w:rsid w:val="007500C3"/>
    <w:rsid w:val="00757528"/>
    <w:rsid w:val="00770307"/>
    <w:rsid w:val="00770FC6"/>
    <w:rsid w:val="00786072"/>
    <w:rsid w:val="007B1DE7"/>
    <w:rsid w:val="007B6114"/>
    <w:rsid w:val="007D0268"/>
    <w:rsid w:val="007D21A7"/>
    <w:rsid w:val="007D49C1"/>
    <w:rsid w:val="007D50B2"/>
    <w:rsid w:val="00803A95"/>
    <w:rsid w:val="00807A5C"/>
    <w:rsid w:val="008111EB"/>
    <w:rsid w:val="008311C8"/>
    <w:rsid w:val="0084364A"/>
    <w:rsid w:val="00850C82"/>
    <w:rsid w:val="00854EC3"/>
    <w:rsid w:val="008911F2"/>
    <w:rsid w:val="008D0350"/>
    <w:rsid w:val="008E1767"/>
    <w:rsid w:val="008F6A51"/>
    <w:rsid w:val="009078AF"/>
    <w:rsid w:val="00910EAD"/>
    <w:rsid w:val="009360CC"/>
    <w:rsid w:val="0094365D"/>
    <w:rsid w:val="009441F2"/>
    <w:rsid w:val="00944AB5"/>
    <w:rsid w:val="00967420"/>
    <w:rsid w:val="00987E6C"/>
    <w:rsid w:val="0099519E"/>
    <w:rsid w:val="009A27B6"/>
    <w:rsid w:val="009C0506"/>
    <w:rsid w:val="009C2227"/>
    <w:rsid w:val="009E6AE2"/>
    <w:rsid w:val="009E74DB"/>
    <w:rsid w:val="009F2BCA"/>
    <w:rsid w:val="009F6585"/>
    <w:rsid w:val="00A22EBF"/>
    <w:rsid w:val="00A2590A"/>
    <w:rsid w:val="00A31DB9"/>
    <w:rsid w:val="00A3207C"/>
    <w:rsid w:val="00A327A6"/>
    <w:rsid w:val="00A34930"/>
    <w:rsid w:val="00A57A85"/>
    <w:rsid w:val="00A57BFC"/>
    <w:rsid w:val="00A9011E"/>
    <w:rsid w:val="00A903B7"/>
    <w:rsid w:val="00AA16A5"/>
    <w:rsid w:val="00AB5354"/>
    <w:rsid w:val="00AE5910"/>
    <w:rsid w:val="00AE6EE2"/>
    <w:rsid w:val="00B04D2A"/>
    <w:rsid w:val="00B06CE2"/>
    <w:rsid w:val="00B10D57"/>
    <w:rsid w:val="00B11A3D"/>
    <w:rsid w:val="00B172A1"/>
    <w:rsid w:val="00B24738"/>
    <w:rsid w:val="00B25DDD"/>
    <w:rsid w:val="00B30ACA"/>
    <w:rsid w:val="00B353D6"/>
    <w:rsid w:val="00B449C3"/>
    <w:rsid w:val="00B461FF"/>
    <w:rsid w:val="00B85325"/>
    <w:rsid w:val="00B922D3"/>
    <w:rsid w:val="00BD3A09"/>
    <w:rsid w:val="00BE3949"/>
    <w:rsid w:val="00BF19A5"/>
    <w:rsid w:val="00C00727"/>
    <w:rsid w:val="00C0781E"/>
    <w:rsid w:val="00C25E6C"/>
    <w:rsid w:val="00C33418"/>
    <w:rsid w:val="00C613AE"/>
    <w:rsid w:val="00C6218F"/>
    <w:rsid w:val="00C7041C"/>
    <w:rsid w:val="00CA59C9"/>
    <w:rsid w:val="00CC5EA1"/>
    <w:rsid w:val="00CD219F"/>
    <w:rsid w:val="00CF6D14"/>
    <w:rsid w:val="00D04C66"/>
    <w:rsid w:val="00D04F2A"/>
    <w:rsid w:val="00D1641C"/>
    <w:rsid w:val="00D22B77"/>
    <w:rsid w:val="00D300B5"/>
    <w:rsid w:val="00D32CAF"/>
    <w:rsid w:val="00D34695"/>
    <w:rsid w:val="00D57F87"/>
    <w:rsid w:val="00D63A57"/>
    <w:rsid w:val="00D64BE7"/>
    <w:rsid w:val="00D67404"/>
    <w:rsid w:val="00D80706"/>
    <w:rsid w:val="00D824B6"/>
    <w:rsid w:val="00D86F7E"/>
    <w:rsid w:val="00D96F94"/>
    <w:rsid w:val="00DB734A"/>
    <w:rsid w:val="00DC2DC4"/>
    <w:rsid w:val="00DC76EB"/>
    <w:rsid w:val="00E05122"/>
    <w:rsid w:val="00E200AF"/>
    <w:rsid w:val="00E25723"/>
    <w:rsid w:val="00E321DC"/>
    <w:rsid w:val="00E5172B"/>
    <w:rsid w:val="00E53B73"/>
    <w:rsid w:val="00E773E1"/>
    <w:rsid w:val="00E80E31"/>
    <w:rsid w:val="00E86B5A"/>
    <w:rsid w:val="00E86D34"/>
    <w:rsid w:val="00E94E11"/>
    <w:rsid w:val="00EA1577"/>
    <w:rsid w:val="00EA5420"/>
    <w:rsid w:val="00EB6A41"/>
    <w:rsid w:val="00EC5B37"/>
    <w:rsid w:val="00ED295E"/>
    <w:rsid w:val="00F1608F"/>
    <w:rsid w:val="00F43C99"/>
    <w:rsid w:val="00F70241"/>
    <w:rsid w:val="00F82C68"/>
    <w:rsid w:val="00F82DE3"/>
    <w:rsid w:val="00F92033"/>
    <w:rsid w:val="00FA1954"/>
    <w:rsid w:val="00FB1E4A"/>
    <w:rsid w:val="00FB3C2A"/>
    <w:rsid w:val="00FC5FAF"/>
    <w:rsid w:val="00FD6B97"/>
    <w:rsid w:val="00FE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845DB"/>
  <w15:chartTrackingRefBased/>
  <w15:docId w15:val="{BE0EC790-5531-4299-A718-E0166C0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295E"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ED295E"/>
    <w:pPr>
      <w:keepNext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D295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D295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D29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9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D295E"/>
    <w:pPr>
      <w:ind w:left="708"/>
    </w:pPr>
  </w:style>
  <w:style w:type="paragraph" w:styleId="Tekstpodstawowy2">
    <w:name w:val="Body Text 2"/>
    <w:basedOn w:val="Normalny"/>
    <w:link w:val="Tekstpodstawowy2Znak"/>
    <w:rsid w:val="00ED29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D29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D29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D29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D295E"/>
    <w:rPr>
      <w:vertAlign w:val="superscript"/>
    </w:rPr>
  </w:style>
  <w:style w:type="paragraph" w:styleId="NormalnyWeb">
    <w:name w:val="Normal (Web)"/>
    <w:basedOn w:val="Normalny"/>
    <w:unhideWhenUsed/>
    <w:rsid w:val="00ED295E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pkt">
    <w:name w:val="pkt"/>
    <w:basedOn w:val="Normalny"/>
    <w:uiPriority w:val="99"/>
    <w:rsid w:val="00ED295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character" w:customStyle="1" w:styleId="tekstdokbold">
    <w:name w:val="tekst dok. bold"/>
    <w:rsid w:val="00ED295E"/>
    <w:rPr>
      <w:b/>
      <w:bCs/>
    </w:rPr>
  </w:style>
  <w:style w:type="character" w:styleId="Hipercze">
    <w:name w:val="Hyperlink"/>
    <w:uiPriority w:val="99"/>
    <w:unhideWhenUsed/>
    <w:rsid w:val="00ED295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ED295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4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21F4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F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F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F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F4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F6E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6E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4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4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26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26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26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0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983C3-2130-4E40-828B-0EA2CD5F2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Kaliś Jacek</dc:creator>
  <cp:keywords/>
  <dc:description/>
  <cp:lastModifiedBy>Miklarz Przemysław</cp:lastModifiedBy>
  <cp:revision>8</cp:revision>
  <cp:lastPrinted>2022-05-18T12:12:00Z</cp:lastPrinted>
  <dcterms:created xsi:type="dcterms:W3CDTF">2025-11-12T13:37:00Z</dcterms:created>
  <dcterms:modified xsi:type="dcterms:W3CDTF">2025-11-20T09:52:00Z</dcterms:modified>
</cp:coreProperties>
</file>